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D621E" w14:textId="1D4CDDC0" w:rsidR="002663CE" w:rsidRPr="002663CE" w:rsidRDefault="002663CE" w:rsidP="00154B7E">
      <w:pPr>
        <w:outlineLvl w:val="0"/>
        <w:rPr>
          <w:rFonts w:ascii="Calibri" w:hAnsi="Calibri" w:cs="Arial"/>
          <w:b/>
          <w:sz w:val="40"/>
          <w:szCs w:val="40"/>
        </w:rPr>
      </w:pPr>
      <w:bookmarkStart w:id="0" w:name="_GoBack"/>
      <w:bookmarkEnd w:id="0"/>
      <w:r w:rsidRPr="002663CE">
        <w:rPr>
          <w:rFonts w:ascii="Calibri" w:hAnsi="Calibri" w:cs="Arial"/>
          <w:b/>
          <w:sz w:val="40"/>
          <w:szCs w:val="40"/>
        </w:rPr>
        <w:t xml:space="preserve">Sample Social Media Posts </w:t>
      </w:r>
    </w:p>
    <w:p w14:paraId="6A9D72DB" w14:textId="77777777" w:rsidR="002663CE" w:rsidRPr="002663CE" w:rsidRDefault="002663CE" w:rsidP="002663CE">
      <w:pPr>
        <w:rPr>
          <w:rFonts w:ascii="Calibri" w:hAnsi="Calibri"/>
          <w:i/>
          <w:sz w:val="22"/>
          <w:szCs w:val="22"/>
        </w:rPr>
      </w:pPr>
    </w:p>
    <w:p w14:paraId="354C3219" w14:textId="0B9A02F2" w:rsidR="002663CE" w:rsidRPr="002663CE" w:rsidRDefault="00081A29" w:rsidP="002663CE">
      <w:pPr>
        <w:rPr>
          <w:rFonts w:ascii="Calibri" w:hAnsi="Calibri"/>
          <w:i/>
          <w:sz w:val="22"/>
          <w:szCs w:val="22"/>
        </w:rPr>
      </w:pPr>
      <w:r>
        <w:rPr>
          <w:rFonts w:ascii="Calibri" w:hAnsi="Calibri"/>
          <w:i/>
          <w:sz w:val="22"/>
          <w:szCs w:val="22"/>
        </w:rPr>
        <w:t>Update this copy as needed</w:t>
      </w:r>
      <w:r w:rsidR="002663CE" w:rsidRPr="002663CE">
        <w:rPr>
          <w:rFonts w:ascii="Calibri" w:hAnsi="Calibri"/>
          <w:i/>
          <w:sz w:val="22"/>
          <w:szCs w:val="22"/>
        </w:rPr>
        <w:t xml:space="preserve"> and add it to blog posts, newsletters, social media posts (Facebook and Twitter), and any other marketing channels you may use to communicate with your prospects and current customers. </w:t>
      </w:r>
    </w:p>
    <w:p w14:paraId="472AAA32" w14:textId="77777777" w:rsidR="002663CE" w:rsidRPr="002663CE" w:rsidRDefault="002663CE" w:rsidP="002663CE">
      <w:pPr>
        <w:rPr>
          <w:rFonts w:ascii="Calibri" w:hAnsi="Calibri"/>
          <w:sz w:val="22"/>
          <w:szCs w:val="22"/>
        </w:rPr>
      </w:pPr>
    </w:p>
    <w:p w14:paraId="4AD01415" w14:textId="77777777" w:rsidR="002663CE" w:rsidRPr="002663CE" w:rsidRDefault="002663CE" w:rsidP="00154B7E">
      <w:pPr>
        <w:outlineLvl w:val="0"/>
        <w:rPr>
          <w:rFonts w:ascii="Calibri" w:hAnsi="Calibri"/>
          <w:sz w:val="22"/>
          <w:szCs w:val="22"/>
        </w:rPr>
      </w:pPr>
      <w:r w:rsidRPr="002663CE">
        <w:rPr>
          <w:rFonts w:ascii="Calibri" w:hAnsi="Calibri" w:cs="Arial"/>
          <w:b/>
          <w:sz w:val="22"/>
          <w:szCs w:val="22"/>
        </w:rPr>
        <w:t>Sample Newsletter/Marketing Copy</w:t>
      </w:r>
    </w:p>
    <w:p w14:paraId="2B9F5441" w14:textId="77777777" w:rsidR="002663CE" w:rsidRPr="002663CE" w:rsidRDefault="002663CE" w:rsidP="002663CE">
      <w:pPr>
        <w:rPr>
          <w:rFonts w:ascii="Calibri" w:hAnsi="Calibri" w:cs="Arial"/>
          <w:b/>
          <w:sz w:val="22"/>
          <w:szCs w:val="22"/>
        </w:rPr>
      </w:pPr>
      <w:r w:rsidRPr="002663CE">
        <w:rPr>
          <w:rFonts w:ascii="Calibri" w:hAnsi="Calibri" w:cs="Arial"/>
          <w:b/>
          <w:sz w:val="22"/>
          <w:szCs w:val="22"/>
        </w:rPr>
        <w:tab/>
      </w:r>
    </w:p>
    <w:p w14:paraId="1A70074D" w14:textId="3C6D60F0" w:rsidR="002663CE" w:rsidRPr="002663CE" w:rsidRDefault="002663CE" w:rsidP="002663CE">
      <w:pPr>
        <w:ind w:left="720"/>
        <w:rPr>
          <w:rFonts w:ascii="Calibri" w:hAnsi="Calibri" w:cs="Arial"/>
          <w:sz w:val="22"/>
          <w:szCs w:val="22"/>
        </w:rPr>
      </w:pPr>
      <w:r w:rsidRPr="002663CE">
        <w:rPr>
          <w:rFonts w:ascii="Calibri" w:hAnsi="Calibri" w:cs="Arial"/>
          <w:sz w:val="22"/>
          <w:szCs w:val="22"/>
        </w:rPr>
        <w:t xml:space="preserve">Every year, thousands of superintendents join together at AASA’s National Conference on Education to gain a new perspective on the critical issues facing public schools and school system leaders. </w:t>
      </w:r>
      <w:r w:rsidRPr="002663CE">
        <w:rPr>
          <w:rStyle w:val="highlight"/>
          <w:rFonts w:ascii="Calibri" w:hAnsi="Calibri"/>
          <w:sz w:val="22"/>
          <w:szCs w:val="22"/>
          <w:bdr w:val="none" w:sz="0" w:space="0" w:color="auto" w:frame="1"/>
          <w:shd w:val="clear" w:color="auto" w:fill="FFFFFF"/>
        </w:rPr>
        <w:t>The conference line-up features the most influential education leaders in the United States</w:t>
      </w:r>
      <w:r w:rsidRPr="002663CE">
        <w:rPr>
          <w:rStyle w:val="apple-converted-space"/>
          <w:rFonts w:ascii="Calibri" w:hAnsi="Calibri" w:cs="Arial"/>
          <w:sz w:val="22"/>
          <w:szCs w:val="22"/>
          <w:shd w:val="clear" w:color="auto" w:fill="FFFFFF"/>
        </w:rPr>
        <w:t> </w:t>
      </w:r>
      <w:r w:rsidRPr="002663CE">
        <w:rPr>
          <w:rFonts w:ascii="Calibri" w:hAnsi="Calibri" w:cs="Arial"/>
          <w:sz w:val="22"/>
          <w:szCs w:val="22"/>
          <w:shd w:val="clear" w:color="auto" w:fill="FFFFFF"/>
        </w:rPr>
        <w:t xml:space="preserve">— speakers who simply don’t come to regional events. We pair these visionaries with the most successful practitioners — superintendents who have proven case studies to share — and the result is a unique platform to address the most critical topics facing public school educators. While in </w:t>
      </w:r>
      <w:r w:rsidR="00081A29">
        <w:rPr>
          <w:rFonts w:ascii="Calibri" w:hAnsi="Calibri" w:cs="Arial"/>
          <w:sz w:val="22"/>
          <w:szCs w:val="22"/>
          <w:shd w:val="clear" w:color="auto" w:fill="FFFFFF"/>
        </w:rPr>
        <w:t>Nashville</w:t>
      </w:r>
      <w:r w:rsidRPr="002663CE">
        <w:rPr>
          <w:rFonts w:ascii="Calibri" w:hAnsi="Calibri" w:cs="Arial"/>
          <w:sz w:val="22"/>
          <w:szCs w:val="22"/>
          <w:shd w:val="clear" w:color="auto" w:fill="FFFFFF"/>
        </w:rPr>
        <w:t>, you can visit with more than</w:t>
      </w:r>
      <w:r w:rsidRPr="002663CE">
        <w:rPr>
          <w:rFonts w:ascii="Calibri" w:hAnsi="Calibri" w:cs="Arial"/>
          <w:color w:val="FF0000"/>
          <w:sz w:val="22"/>
          <w:szCs w:val="22"/>
          <w:shd w:val="clear" w:color="auto" w:fill="FFFFFF"/>
        </w:rPr>
        <w:t xml:space="preserve"> </w:t>
      </w:r>
      <w:r w:rsidRPr="002663CE">
        <w:rPr>
          <w:rFonts w:ascii="Calibri" w:hAnsi="Calibri" w:cs="Arial"/>
          <w:sz w:val="22"/>
          <w:szCs w:val="22"/>
          <w:shd w:val="clear" w:color="auto" w:fill="FFFFFF"/>
        </w:rPr>
        <w:t>200 companies committed to improving K–12 education. The exhibit hall is an interactive and valuable resource that will leave you educated and energized. AASA’s National Conference on Education is your premier destination to stay cu</w:t>
      </w:r>
      <w:r w:rsidR="00081A29">
        <w:rPr>
          <w:rFonts w:ascii="Calibri" w:hAnsi="Calibri" w:cs="Arial"/>
          <w:sz w:val="22"/>
          <w:szCs w:val="22"/>
          <w:shd w:val="clear" w:color="auto" w:fill="FFFFFF"/>
        </w:rPr>
        <w:t>rrent with the research, trends</w:t>
      </w:r>
      <w:r w:rsidRPr="002663CE">
        <w:rPr>
          <w:rFonts w:ascii="Calibri" w:hAnsi="Calibri" w:cs="Arial"/>
          <w:sz w:val="22"/>
          <w:szCs w:val="22"/>
          <w:shd w:val="clear" w:color="auto" w:fill="FFFFFF"/>
        </w:rPr>
        <w:t xml:space="preserve"> and connections that help advance not only the profession, but also individual careers.  </w:t>
      </w:r>
    </w:p>
    <w:p w14:paraId="56D4C59A" w14:textId="77777777" w:rsidR="002663CE" w:rsidRPr="002663CE" w:rsidRDefault="002663CE" w:rsidP="002663CE">
      <w:pPr>
        <w:tabs>
          <w:tab w:val="left" w:pos="9779"/>
        </w:tabs>
        <w:rPr>
          <w:rFonts w:ascii="Calibri" w:hAnsi="Calibri"/>
          <w:sz w:val="22"/>
          <w:szCs w:val="22"/>
        </w:rPr>
      </w:pPr>
      <w:r w:rsidRPr="002663CE">
        <w:rPr>
          <w:rFonts w:ascii="Calibri" w:hAnsi="Calibri"/>
          <w:sz w:val="22"/>
          <w:szCs w:val="22"/>
        </w:rPr>
        <w:tab/>
      </w:r>
    </w:p>
    <w:p w14:paraId="3BAD7A5D" w14:textId="5EE00234" w:rsidR="002663CE" w:rsidRPr="002663CE" w:rsidRDefault="002663CE" w:rsidP="00154B7E">
      <w:pPr>
        <w:outlineLvl w:val="0"/>
        <w:rPr>
          <w:rFonts w:ascii="Calibri" w:hAnsi="Calibri" w:cs="Arial"/>
          <w:b/>
          <w:sz w:val="22"/>
          <w:szCs w:val="22"/>
        </w:rPr>
      </w:pPr>
      <w:r w:rsidRPr="002663CE">
        <w:rPr>
          <w:rFonts w:ascii="Calibri" w:hAnsi="Calibri" w:cs="Arial"/>
          <w:b/>
          <w:sz w:val="22"/>
          <w:szCs w:val="22"/>
        </w:rPr>
        <w:t xml:space="preserve">Sample Tweets and Facebook Posts </w:t>
      </w:r>
      <w:r w:rsidR="00081A29" w:rsidRPr="002663CE">
        <w:rPr>
          <w:rFonts w:ascii="Calibri" w:hAnsi="Calibri" w:cs="Arial"/>
          <w:sz w:val="22"/>
          <w:szCs w:val="22"/>
          <w:shd w:val="clear" w:color="auto" w:fill="FFFFFF"/>
        </w:rPr>
        <w:t>—</w:t>
      </w:r>
      <w:r w:rsidRPr="002663CE">
        <w:rPr>
          <w:rFonts w:ascii="Calibri" w:hAnsi="Calibri" w:cs="Arial"/>
          <w:b/>
          <w:sz w:val="22"/>
          <w:szCs w:val="22"/>
        </w:rPr>
        <w:t xml:space="preserve"> Use hashtag </w:t>
      </w:r>
      <w:r w:rsidR="00081A29">
        <w:rPr>
          <w:rFonts w:ascii="Calibri" w:hAnsi="Calibri" w:cs="Arial"/>
          <w:b/>
          <w:sz w:val="22"/>
          <w:szCs w:val="22"/>
        </w:rPr>
        <w:t>#NCE18</w:t>
      </w:r>
    </w:p>
    <w:p w14:paraId="093C1E53" w14:textId="77777777" w:rsidR="002663CE" w:rsidRPr="002663CE" w:rsidRDefault="002663CE" w:rsidP="002663CE">
      <w:pPr>
        <w:rPr>
          <w:rFonts w:ascii="Calibri" w:hAnsi="Calibri" w:cs="Arial"/>
          <w:sz w:val="22"/>
          <w:szCs w:val="22"/>
        </w:rPr>
      </w:pPr>
    </w:p>
    <w:p w14:paraId="34B24190" w14:textId="381FDE61"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It’s all about the right relationship to pick a trusted partner for your district. Let’s meet. </w:t>
      </w:r>
      <w:r w:rsidR="00081A29">
        <w:rPr>
          <w:rFonts w:ascii="Calibri" w:hAnsi="Calibri" w:cs="Arial"/>
          <w:sz w:val="22"/>
          <w:szCs w:val="22"/>
        </w:rPr>
        <w:t>#NCE18</w:t>
      </w:r>
      <w:r w:rsidRPr="002663CE">
        <w:rPr>
          <w:rFonts w:ascii="Calibri" w:hAnsi="Calibri" w:cs="Arial"/>
          <w:sz w:val="22"/>
          <w:szCs w:val="22"/>
        </w:rPr>
        <w:t>.</w:t>
      </w:r>
    </w:p>
    <w:p w14:paraId="358A0D07" w14:textId="3B5E7B71"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We want to hear from you! Weigh in on [INSERT PRODUCT NAME] during </w:t>
      </w:r>
      <w:r w:rsidR="00081A29">
        <w:rPr>
          <w:rFonts w:ascii="Calibri" w:hAnsi="Calibri" w:cs="Arial"/>
          <w:sz w:val="22"/>
          <w:szCs w:val="22"/>
        </w:rPr>
        <w:t>#NCE18</w:t>
      </w:r>
    </w:p>
    <w:p w14:paraId="0C22859C" w14:textId="047D2E31"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Come see our new [PRODUCT LAUNCH INFO], booth </w:t>
      </w:r>
      <w:proofErr w:type="spellStart"/>
      <w:r w:rsidRPr="002663CE">
        <w:rPr>
          <w:rFonts w:ascii="Calibri" w:hAnsi="Calibri" w:cs="Arial"/>
          <w:sz w:val="22"/>
          <w:szCs w:val="22"/>
        </w:rPr>
        <w:t>xxxx</w:t>
      </w:r>
      <w:proofErr w:type="spellEnd"/>
      <w:r w:rsidRPr="002663CE">
        <w:rPr>
          <w:rFonts w:ascii="Calibri" w:hAnsi="Calibri" w:cs="Arial"/>
          <w:sz w:val="22"/>
          <w:szCs w:val="22"/>
        </w:rPr>
        <w:t xml:space="preserve">, at </w:t>
      </w:r>
      <w:r w:rsidR="00081A29">
        <w:rPr>
          <w:rFonts w:ascii="Calibri" w:hAnsi="Calibri" w:cs="Arial"/>
          <w:sz w:val="22"/>
          <w:szCs w:val="22"/>
        </w:rPr>
        <w:t>#NCE18</w:t>
      </w:r>
      <w:r w:rsidRPr="002663CE">
        <w:rPr>
          <w:rFonts w:ascii="Calibri" w:hAnsi="Calibri" w:cs="Arial"/>
          <w:sz w:val="22"/>
          <w:szCs w:val="22"/>
        </w:rPr>
        <w:t xml:space="preserve">: </w:t>
      </w:r>
      <w:hyperlink r:id="rId8" w:history="1">
        <w:r w:rsidRPr="002663CE">
          <w:rPr>
            <w:rStyle w:val="Hyperlink"/>
            <w:rFonts w:ascii="Calibri" w:hAnsi="Calibri" w:cs="Arial"/>
            <w:sz w:val="22"/>
            <w:szCs w:val="22"/>
          </w:rPr>
          <w:t>www.aasa.org/nce</w:t>
        </w:r>
      </w:hyperlink>
    </w:p>
    <w:p w14:paraId="236C70C3" w14:textId="06A4A9AF"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We’re giving out great prizes at </w:t>
      </w:r>
      <w:r w:rsidR="00081A29">
        <w:rPr>
          <w:rFonts w:ascii="Calibri" w:hAnsi="Calibri" w:cs="Arial"/>
          <w:sz w:val="22"/>
          <w:szCs w:val="22"/>
        </w:rPr>
        <w:t xml:space="preserve">#NCE18, booth </w:t>
      </w:r>
      <w:proofErr w:type="spellStart"/>
      <w:r w:rsidR="00081A29">
        <w:rPr>
          <w:rFonts w:ascii="Calibri" w:hAnsi="Calibri" w:cs="Arial"/>
          <w:sz w:val="22"/>
          <w:szCs w:val="22"/>
        </w:rPr>
        <w:t>xxx</w:t>
      </w:r>
      <w:r w:rsidRPr="002663CE">
        <w:rPr>
          <w:rFonts w:ascii="Calibri" w:hAnsi="Calibri" w:cs="Arial"/>
          <w:sz w:val="22"/>
          <w:szCs w:val="22"/>
        </w:rPr>
        <w:t>x</w:t>
      </w:r>
      <w:proofErr w:type="spellEnd"/>
      <w:r w:rsidRPr="002663CE">
        <w:rPr>
          <w:rFonts w:ascii="Calibri" w:hAnsi="Calibri" w:cs="Arial"/>
          <w:sz w:val="22"/>
          <w:szCs w:val="22"/>
        </w:rPr>
        <w:t xml:space="preserve">. See you in </w:t>
      </w:r>
      <w:r w:rsidR="00081A29">
        <w:rPr>
          <w:rFonts w:ascii="Calibri" w:hAnsi="Calibri" w:cs="Arial"/>
          <w:sz w:val="22"/>
          <w:szCs w:val="22"/>
        </w:rPr>
        <w:t>Nashville</w:t>
      </w:r>
      <w:r w:rsidRPr="002663CE">
        <w:rPr>
          <w:rFonts w:ascii="Calibri" w:hAnsi="Calibri" w:cs="Arial"/>
          <w:sz w:val="22"/>
          <w:szCs w:val="22"/>
        </w:rPr>
        <w:t>!</w:t>
      </w:r>
    </w:p>
    <w:p w14:paraId="122EC06F" w14:textId="45022DC1"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Working side-by-side with more than</w:t>
      </w:r>
      <w:r w:rsidRPr="002663CE">
        <w:rPr>
          <w:rFonts w:ascii="Calibri" w:hAnsi="Calibri" w:cs="Arial"/>
          <w:color w:val="FF0000"/>
          <w:sz w:val="22"/>
          <w:szCs w:val="22"/>
        </w:rPr>
        <w:t xml:space="preserve"> </w:t>
      </w:r>
      <w:r w:rsidRPr="002663CE">
        <w:rPr>
          <w:rFonts w:ascii="Calibri" w:hAnsi="Calibri" w:cs="Arial"/>
          <w:sz w:val="22"/>
          <w:szCs w:val="22"/>
        </w:rPr>
        <w:t xml:space="preserve">200 exhibitors in the NCE Marketplace. Come visit us at booth </w:t>
      </w:r>
      <w:proofErr w:type="spellStart"/>
      <w:r w:rsidRPr="002663CE">
        <w:rPr>
          <w:rFonts w:ascii="Calibri" w:hAnsi="Calibri" w:cs="Arial"/>
          <w:sz w:val="22"/>
          <w:szCs w:val="22"/>
        </w:rPr>
        <w:t>xx</w:t>
      </w:r>
      <w:r w:rsidR="00081A29">
        <w:rPr>
          <w:rFonts w:ascii="Calibri" w:hAnsi="Calibri" w:cs="Arial"/>
          <w:sz w:val="22"/>
          <w:szCs w:val="22"/>
        </w:rPr>
        <w:t>x</w:t>
      </w:r>
      <w:r w:rsidRPr="002663CE">
        <w:rPr>
          <w:rFonts w:ascii="Calibri" w:hAnsi="Calibri" w:cs="Arial"/>
          <w:sz w:val="22"/>
          <w:szCs w:val="22"/>
        </w:rPr>
        <w:t>x</w:t>
      </w:r>
      <w:proofErr w:type="spellEnd"/>
      <w:r w:rsidRPr="002663CE">
        <w:rPr>
          <w:rFonts w:ascii="Calibri" w:hAnsi="Calibri" w:cs="Arial"/>
          <w:sz w:val="22"/>
          <w:szCs w:val="22"/>
        </w:rPr>
        <w:t xml:space="preserve">, at </w:t>
      </w:r>
      <w:r w:rsidR="00081A29">
        <w:rPr>
          <w:rFonts w:ascii="Calibri" w:hAnsi="Calibri" w:cs="Arial"/>
          <w:sz w:val="22"/>
          <w:szCs w:val="22"/>
        </w:rPr>
        <w:t>#NCE18</w:t>
      </w:r>
      <w:r w:rsidRPr="002663CE">
        <w:rPr>
          <w:rFonts w:ascii="Calibri" w:hAnsi="Calibri" w:cs="Arial"/>
          <w:sz w:val="22"/>
          <w:szCs w:val="22"/>
        </w:rPr>
        <w:t>.</w:t>
      </w:r>
    </w:p>
    <w:p w14:paraId="269922C4" w14:textId="566B502B"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Looking forward to </w:t>
      </w:r>
      <w:r w:rsidR="00081A29">
        <w:rPr>
          <w:rFonts w:ascii="Calibri" w:hAnsi="Calibri" w:cs="Arial"/>
          <w:sz w:val="22"/>
          <w:szCs w:val="22"/>
        </w:rPr>
        <w:t>#NCE18</w:t>
      </w:r>
      <w:r w:rsidRPr="002663CE">
        <w:rPr>
          <w:rFonts w:ascii="Calibri" w:hAnsi="Calibri" w:cs="Arial"/>
          <w:sz w:val="22"/>
          <w:szCs w:val="22"/>
        </w:rPr>
        <w:t>. Come say hello at booth [INSERT BOOTH#].</w:t>
      </w:r>
    </w:p>
    <w:p w14:paraId="5BD774C5" w14:textId="520FC13C"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Become inspired to initiate change in your district at </w:t>
      </w:r>
      <w:r w:rsidR="00081A29">
        <w:rPr>
          <w:rFonts w:ascii="Calibri" w:hAnsi="Calibri" w:cs="Arial"/>
          <w:sz w:val="22"/>
          <w:szCs w:val="22"/>
        </w:rPr>
        <w:t>#NCE18</w:t>
      </w:r>
      <w:r w:rsidRPr="002663CE">
        <w:rPr>
          <w:rFonts w:ascii="Calibri" w:hAnsi="Calibri" w:cs="Arial"/>
          <w:sz w:val="22"/>
          <w:szCs w:val="22"/>
        </w:rPr>
        <w:t xml:space="preserve">. </w:t>
      </w:r>
    </w:p>
    <w:p w14:paraId="73A792EA" w14:textId="51765322"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Leading for </w:t>
      </w:r>
      <w:r w:rsidR="00081A29">
        <w:rPr>
          <w:rFonts w:ascii="Calibri" w:hAnsi="Calibri" w:cs="Arial"/>
          <w:sz w:val="22"/>
          <w:szCs w:val="22"/>
        </w:rPr>
        <w:t>e</w:t>
      </w:r>
      <w:r w:rsidRPr="002663CE">
        <w:rPr>
          <w:rFonts w:ascii="Calibri" w:hAnsi="Calibri" w:cs="Arial"/>
          <w:sz w:val="22"/>
          <w:szCs w:val="22"/>
        </w:rPr>
        <w:t xml:space="preserve">xcellence is what we’re focused on. </w:t>
      </w:r>
      <w:r w:rsidR="00081A29">
        <w:rPr>
          <w:rFonts w:ascii="Calibri" w:hAnsi="Calibri" w:cs="Arial"/>
          <w:sz w:val="22"/>
          <w:szCs w:val="22"/>
        </w:rPr>
        <w:t>#NCE18</w:t>
      </w:r>
    </w:p>
    <w:p w14:paraId="7EBC03AE" w14:textId="3DC162DC"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Evolve your perspective on superintendent partnerships at </w:t>
      </w:r>
      <w:r w:rsidR="00081A29">
        <w:rPr>
          <w:rFonts w:ascii="Calibri" w:hAnsi="Calibri" w:cs="Arial"/>
          <w:sz w:val="22"/>
          <w:szCs w:val="22"/>
        </w:rPr>
        <w:t>#NCE18</w:t>
      </w:r>
      <w:r w:rsidRPr="002663CE">
        <w:rPr>
          <w:rFonts w:ascii="Calibri" w:hAnsi="Calibri" w:cs="Arial"/>
          <w:sz w:val="22"/>
          <w:szCs w:val="22"/>
        </w:rPr>
        <w:t xml:space="preserve">. </w:t>
      </w:r>
    </w:p>
    <w:p w14:paraId="0DE620FA" w14:textId="5AB5C752"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Catch the </w:t>
      </w:r>
      <w:r w:rsidR="00081A29">
        <w:rPr>
          <w:rFonts w:ascii="Calibri" w:hAnsi="Calibri" w:cs="Arial"/>
          <w:sz w:val="22"/>
          <w:szCs w:val="22"/>
        </w:rPr>
        <w:t>discussions about [INSERT BOOTH</w:t>
      </w:r>
      <w:r w:rsidRPr="002663CE">
        <w:rPr>
          <w:rFonts w:ascii="Calibri" w:hAnsi="Calibri" w:cs="Arial"/>
          <w:sz w:val="22"/>
          <w:szCs w:val="22"/>
        </w:rPr>
        <w:t xml:space="preserve">#] at </w:t>
      </w:r>
      <w:r w:rsidR="00081A29">
        <w:rPr>
          <w:rFonts w:ascii="Calibri" w:hAnsi="Calibri" w:cs="Arial"/>
          <w:sz w:val="22"/>
          <w:szCs w:val="22"/>
        </w:rPr>
        <w:t>#NCE18</w:t>
      </w:r>
      <w:r w:rsidRPr="002663CE">
        <w:rPr>
          <w:rFonts w:ascii="Calibri" w:hAnsi="Calibri" w:cs="Arial"/>
          <w:sz w:val="22"/>
          <w:szCs w:val="22"/>
        </w:rPr>
        <w:t>.</w:t>
      </w:r>
    </w:p>
    <w:p w14:paraId="508BC68D" w14:textId="234CD6DA" w:rsidR="002663CE" w:rsidRPr="002663CE" w:rsidRDefault="002663CE" w:rsidP="002663CE">
      <w:pPr>
        <w:numPr>
          <w:ilvl w:val="0"/>
          <w:numId w:val="2"/>
        </w:numPr>
        <w:rPr>
          <w:rFonts w:ascii="Calibri" w:hAnsi="Calibri"/>
          <w:sz w:val="22"/>
          <w:szCs w:val="22"/>
        </w:rPr>
      </w:pPr>
      <w:r w:rsidRPr="002663CE">
        <w:rPr>
          <w:rFonts w:ascii="Calibri" w:hAnsi="Calibri" w:cs="Arial"/>
          <w:sz w:val="22"/>
          <w:szCs w:val="22"/>
        </w:rPr>
        <w:t xml:space="preserve">One new idea can transform your district. Find it at </w:t>
      </w:r>
      <w:r w:rsidR="00081A29">
        <w:rPr>
          <w:rFonts w:ascii="Calibri" w:hAnsi="Calibri" w:cs="Arial"/>
          <w:sz w:val="22"/>
          <w:szCs w:val="22"/>
        </w:rPr>
        <w:t>#NCE18</w:t>
      </w:r>
      <w:r w:rsidRPr="002663CE">
        <w:rPr>
          <w:rFonts w:ascii="Calibri" w:hAnsi="Calibri" w:cs="Arial"/>
          <w:sz w:val="22"/>
          <w:szCs w:val="22"/>
        </w:rPr>
        <w:t>.</w:t>
      </w:r>
    </w:p>
    <w:p w14:paraId="57A76A73" w14:textId="77777777" w:rsidR="00AE2FEF" w:rsidRPr="002663CE" w:rsidRDefault="00AE2FEF" w:rsidP="002663CE">
      <w:pPr>
        <w:rPr>
          <w:rFonts w:ascii="Calibri" w:hAnsi="Calibri"/>
          <w:sz w:val="22"/>
          <w:szCs w:val="22"/>
        </w:rPr>
      </w:pPr>
    </w:p>
    <w:sectPr w:rsidR="00AE2FEF" w:rsidRPr="002663CE" w:rsidSect="00384C09">
      <w:headerReference w:type="default" r:id="rId9"/>
      <w:pgSz w:w="12240" w:h="15840"/>
      <w:pgMar w:top="360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CA51A" w14:textId="77777777" w:rsidR="00AF0613" w:rsidRDefault="00AF0613" w:rsidP="00E43A3A">
      <w:r>
        <w:separator/>
      </w:r>
    </w:p>
  </w:endnote>
  <w:endnote w:type="continuationSeparator" w:id="0">
    <w:p w14:paraId="790D2762" w14:textId="77777777" w:rsidR="00AF0613" w:rsidRDefault="00AF0613" w:rsidP="00E4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9788A" w14:textId="77777777" w:rsidR="00AF0613" w:rsidRDefault="00AF0613" w:rsidP="00E43A3A">
      <w:r>
        <w:separator/>
      </w:r>
    </w:p>
  </w:footnote>
  <w:footnote w:type="continuationSeparator" w:id="0">
    <w:p w14:paraId="44CB79E1" w14:textId="77777777" w:rsidR="00AF0613" w:rsidRDefault="00AF0613" w:rsidP="00E43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7A74" w14:textId="3DECABF4" w:rsidR="00E43A3A" w:rsidRDefault="007779D5">
    <w:pPr>
      <w:pStyle w:val="Header"/>
    </w:pPr>
    <w:r>
      <w:rPr>
        <w:noProof/>
      </w:rPr>
      <w:drawing>
        <wp:anchor distT="0" distB="0" distL="114300" distR="114300" simplePos="0" relativeHeight="251659264" behindDoc="1" locked="0" layoutInCell="1" allowOverlap="1" wp14:anchorId="3B8D76AC" wp14:editId="71307AE4">
          <wp:simplePos x="0" y="0"/>
          <wp:positionH relativeFrom="column">
            <wp:align>center</wp:align>
          </wp:positionH>
          <wp:positionV relativeFrom="paragraph">
            <wp:posOffset>0</wp:posOffset>
          </wp:positionV>
          <wp:extent cx="77724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Header-300dpi-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37A56"/>
    <w:multiLevelType w:val="hybridMultilevel"/>
    <w:tmpl w:val="0306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1E2FB2"/>
    <w:multiLevelType w:val="hybridMultilevel"/>
    <w:tmpl w:val="FD6E1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3A"/>
    <w:rsid w:val="000228EB"/>
    <w:rsid w:val="00024CCF"/>
    <w:rsid w:val="00024E33"/>
    <w:rsid w:val="00081A29"/>
    <w:rsid w:val="00154B7E"/>
    <w:rsid w:val="00194954"/>
    <w:rsid w:val="001F3E7B"/>
    <w:rsid w:val="00225CB4"/>
    <w:rsid w:val="002663CE"/>
    <w:rsid w:val="002B5B29"/>
    <w:rsid w:val="00384C09"/>
    <w:rsid w:val="004541C4"/>
    <w:rsid w:val="00537ECD"/>
    <w:rsid w:val="00667115"/>
    <w:rsid w:val="007779D5"/>
    <w:rsid w:val="007B258D"/>
    <w:rsid w:val="007E41D5"/>
    <w:rsid w:val="00890B21"/>
    <w:rsid w:val="008A6EB0"/>
    <w:rsid w:val="008E0152"/>
    <w:rsid w:val="00A7467F"/>
    <w:rsid w:val="00AE2FEF"/>
    <w:rsid w:val="00AE3B4F"/>
    <w:rsid w:val="00AF0613"/>
    <w:rsid w:val="00B71E65"/>
    <w:rsid w:val="00D81461"/>
    <w:rsid w:val="00DD09A0"/>
    <w:rsid w:val="00E43A3A"/>
    <w:rsid w:val="00FD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EBC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3A"/>
    <w:pPr>
      <w:tabs>
        <w:tab w:val="center" w:pos="4320"/>
        <w:tab w:val="right" w:pos="8640"/>
      </w:tabs>
    </w:pPr>
  </w:style>
  <w:style w:type="character" w:customStyle="1" w:styleId="HeaderChar">
    <w:name w:val="Header Char"/>
    <w:basedOn w:val="DefaultParagraphFont"/>
    <w:link w:val="Header"/>
    <w:uiPriority w:val="99"/>
    <w:rsid w:val="00E43A3A"/>
  </w:style>
  <w:style w:type="paragraph" w:styleId="Footer">
    <w:name w:val="footer"/>
    <w:basedOn w:val="Normal"/>
    <w:link w:val="FooterChar"/>
    <w:uiPriority w:val="99"/>
    <w:unhideWhenUsed/>
    <w:rsid w:val="00E43A3A"/>
    <w:pPr>
      <w:tabs>
        <w:tab w:val="center" w:pos="4320"/>
        <w:tab w:val="right" w:pos="8640"/>
      </w:tabs>
    </w:pPr>
  </w:style>
  <w:style w:type="character" w:customStyle="1" w:styleId="FooterChar">
    <w:name w:val="Footer Char"/>
    <w:basedOn w:val="DefaultParagraphFont"/>
    <w:link w:val="Footer"/>
    <w:uiPriority w:val="99"/>
    <w:rsid w:val="00E43A3A"/>
  </w:style>
  <w:style w:type="paragraph" w:styleId="BalloonText">
    <w:name w:val="Balloon Text"/>
    <w:basedOn w:val="Normal"/>
    <w:link w:val="BalloonTextChar"/>
    <w:uiPriority w:val="99"/>
    <w:semiHidden/>
    <w:unhideWhenUsed/>
    <w:rsid w:val="00E43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A3A"/>
    <w:rPr>
      <w:rFonts w:ascii="Lucida Grande" w:hAnsi="Lucida Grande" w:cs="Lucida Grande"/>
      <w:sz w:val="18"/>
      <w:szCs w:val="18"/>
    </w:rPr>
  </w:style>
  <w:style w:type="paragraph" w:styleId="NormalWeb">
    <w:name w:val="Normal (Web)"/>
    <w:basedOn w:val="Normal"/>
    <w:uiPriority w:val="99"/>
    <w:semiHidden/>
    <w:unhideWhenUsed/>
    <w:rsid w:val="00384C09"/>
    <w:pPr>
      <w:spacing w:after="200" w:line="276" w:lineRule="auto"/>
    </w:pPr>
    <w:rPr>
      <w:rFonts w:ascii="Times New Roman" w:eastAsia="Calibri" w:hAnsi="Times New Roman" w:cs="Times New Roman"/>
    </w:rPr>
  </w:style>
  <w:style w:type="character" w:styleId="Hyperlink">
    <w:name w:val="Hyperlink"/>
    <w:semiHidden/>
    <w:unhideWhenUsed/>
    <w:rsid w:val="002663CE"/>
    <w:rPr>
      <w:color w:val="0000FF"/>
      <w:u w:val="single"/>
    </w:rPr>
  </w:style>
  <w:style w:type="character" w:customStyle="1" w:styleId="highlight">
    <w:name w:val="highlight"/>
    <w:basedOn w:val="DefaultParagraphFont"/>
    <w:rsid w:val="002663CE"/>
  </w:style>
  <w:style w:type="character" w:customStyle="1" w:styleId="apple-converted-space">
    <w:name w:val="apple-converted-space"/>
    <w:basedOn w:val="DefaultParagraphFont"/>
    <w:rsid w:val="002663CE"/>
  </w:style>
  <w:style w:type="paragraph" w:styleId="NoSpacing">
    <w:name w:val="No Spacing"/>
    <w:uiPriority w:val="1"/>
    <w:qFormat/>
    <w:rsid w:val="00B71E65"/>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3A"/>
    <w:pPr>
      <w:tabs>
        <w:tab w:val="center" w:pos="4320"/>
        <w:tab w:val="right" w:pos="8640"/>
      </w:tabs>
    </w:pPr>
  </w:style>
  <w:style w:type="character" w:customStyle="1" w:styleId="HeaderChar">
    <w:name w:val="Header Char"/>
    <w:basedOn w:val="DefaultParagraphFont"/>
    <w:link w:val="Header"/>
    <w:uiPriority w:val="99"/>
    <w:rsid w:val="00E43A3A"/>
  </w:style>
  <w:style w:type="paragraph" w:styleId="Footer">
    <w:name w:val="footer"/>
    <w:basedOn w:val="Normal"/>
    <w:link w:val="FooterChar"/>
    <w:uiPriority w:val="99"/>
    <w:unhideWhenUsed/>
    <w:rsid w:val="00E43A3A"/>
    <w:pPr>
      <w:tabs>
        <w:tab w:val="center" w:pos="4320"/>
        <w:tab w:val="right" w:pos="8640"/>
      </w:tabs>
    </w:pPr>
  </w:style>
  <w:style w:type="character" w:customStyle="1" w:styleId="FooterChar">
    <w:name w:val="Footer Char"/>
    <w:basedOn w:val="DefaultParagraphFont"/>
    <w:link w:val="Footer"/>
    <w:uiPriority w:val="99"/>
    <w:rsid w:val="00E43A3A"/>
  </w:style>
  <w:style w:type="paragraph" w:styleId="BalloonText">
    <w:name w:val="Balloon Text"/>
    <w:basedOn w:val="Normal"/>
    <w:link w:val="BalloonTextChar"/>
    <w:uiPriority w:val="99"/>
    <w:semiHidden/>
    <w:unhideWhenUsed/>
    <w:rsid w:val="00E43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A3A"/>
    <w:rPr>
      <w:rFonts w:ascii="Lucida Grande" w:hAnsi="Lucida Grande" w:cs="Lucida Grande"/>
      <w:sz w:val="18"/>
      <w:szCs w:val="18"/>
    </w:rPr>
  </w:style>
  <w:style w:type="paragraph" w:styleId="NormalWeb">
    <w:name w:val="Normal (Web)"/>
    <w:basedOn w:val="Normal"/>
    <w:uiPriority w:val="99"/>
    <w:semiHidden/>
    <w:unhideWhenUsed/>
    <w:rsid w:val="00384C09"/>
    <w:pPr>
      <w:spacing w:after="200" w:line="276" w:lineRule="auto"/>
    </w:pPr>
    <w:rPr>
      <w:rFonts w:ascii="Times New Roman" w:eastAsia="Calibri" w:hAnsi="Times New Roman" w:cs="Times New Roman"/>
    </w:rPr>
  </w:style>
  <w:style w:type="character" w:styleId="Hyperlink">
    <w:name w:val="Hyperlink"/>
    <w:semiHidden/>
    <w:unhideWhenUsed/>
    <w:rsid w:val="002663CE"/>
    <w:rPr>
      <w:color w:val="0000FF"/>
      <w:u w:val="single"/>
    </w:rPr>
  </w:style>
  <w:style w:type="character" w:customStyle="1" w:styleId="highlight">
    <w:name w:val="highlight"/>
    <w:basedOn w:val="DefaultParagraphFont"/>
    <w:rsid w:val="002663CE"/>
  </w:style>
  <w:style w:type="character" w:customStyle="1" w:styleId="apple-converted-space">
    <w:name w:val="apple-converted-space"/>
    <w:basedOn w:val="DefaultParagraphFont"/>
    <w:rsid w:val="002663CE"/>
  </w:style>
  <w:style w:type="paragraph" w:styleId="NoSpacing">
    <w:name w:val="No Spacing"/>
    <w:uiPriority w:val="1"/>
    <w:qFormat/>
    <w:rsid w:val="00B71E65"/>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sa.org/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CSG Creative</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Hamilton</dc:creator>
  <cp:lastModifiedBy>Michelle Lee</cp:lastModifiedBy>
  <cp:revision>4</cp:revision>
  <dcterms:created xsi:type="dcterms:W3CDTF">2017-09-06T00:26:00Z</dcterms:created>
  <dcterms:modified xsi:type="dcterms:W3CDTF">2017-09-06T14:05:00Z</dcterms:modified>
</cp:coreProperties>
</file>