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A2AC9" w14:textId="77777777" w:rsidR="00C03625" w:rsidRDefault="00C03625" w:rsidP="00F60AA3">
      <w:pPr>
        <w:jc w:val="center"/>
      </w:pPr>
      <w:r>
        <w:rPr>
          <w:noProof/>
        </w:rPr>
        <w:drawing>
          <wp:inline distT="0" distB="0" distL="0" distR="0" wp14:anchorId="1FFCD4D9" wp14:editId="417E5496">
            <wp:extent cx="4763910" cy="26797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E2021 Virtua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311" cy="269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82AE6" w14:textId="77777777" w:rsidR="00F60AA3" w:rsidRPr="007C43E4" w:rsidRDefault="00F60AA3" w:rsidP="00F60AA3">
      <w:pPr>
        <w:jc w:val="center"/>
        <w:rPr>
          <w:b/>
          <w:sz w:val="32"/>
          <w:szCs w:val="32"/>
        </w:rPr>
      </w:pPr>
      <w:r w:rsidRPr="007C43E4">
        <w:rPr>
          <w:b/>
          <w:sz w:val="32"/>
          <w:szCs w:val="32"/>
        </w:rPr>
        <w:t>AASA 20</w:t>
      </w:r>
      <w:r w:rsidR="00E76A45">
        <w:rPr>
          <w:b/>
          <w:sz w:val="32"/>
          <w:szCs w:val="32"/>
        </w:rPr>
        <w:t>21 Virtual National Conference o</w:t>
      </w:r>
      <w:r w:rsidRPr="007C43E4">
        <w:rPr>
          <w:b/>
          <w:sz w:val="32"/>
          <w:szCs w:val="32"/>
        </w:rPr>
        <w:t>n Education (NCE)</w:t>
      </w:r>
    </w:p>
    <w:p w14:paraId="47529724" w14:textId="77777777" w:rsidR="00C03625" w:rsidRPr="007C43E4" w:rsidRDefault="00F60AA3" w:rsidP="00F60AA3">
      <w:pPr>
        <w:jc w:val="center"/>
        <w:rPr>
          <w:b/>
          <w:sz w:val="32"/>
          <w:szCs w:val="32"/>
        </w:rPr>
      </w:pPr>
      <w:r w:rsidRPr="007C43E4">
        <w:rPr>
          <w:b/>
          <w:sz w:val="32"/>
          <w:szCs w:val="32"/>
        </w:rPr>
        <w:t>V</w:t>
      </w:r>
      <w:r w:rsidR="008A4631">
        <w:rPr>
          <w:b/>
          <w:sz w:val="32"/>
          <w:szCs w:val="32"/>
        </w:rPr>
        <w:t>IP Exhibit Hall Only Invitation</w:t>
      </w:r>
    </w:p>
    <w:p w14:paraId="467D14E6" w14:textId="77777777" w:rsidR="00C03625" w:rsidRPr="00550B63" w:rsidRDefault="00C03625">
      <w:r w:rsidRPr="00550B63">
        <w:rPr>
          <w:b/>
        </w:rPr>
        <w:t xml:space="preserve">Dear </w:t>
      </w:r>
      <w:r w:rsidRPr="00550B63">
        <w:rPr>
          <w:color w:val="C40456"/>
        </w:rPr>
        <w:t>________________________</w:t>
      </w:r>
    </w:p>
    <w:p w14:paraId="479786B5" w14:textId="77777777" w:rsidR="00F60AA3" w:rsidRPr="00550B63" w:rsidRDefault="00C03625" w:rsidP="00E76A45">
      <w:r w:rsidRPr="00550B63">
        <w:t xml:space="preserve">On behalf of </w:t>
      </w:r>
      <w:r w:rsidRPr="00550B63">
        <w:rPr>
          <w:color w:val="C40456"/>
        </w:rPr>
        <w:t xml:space="preserve">____________________________________ </w:t>
      </w:r>
      <w:r w:rsidRPr="00550B63">
        <w:rPr>
          <w:b/>
          <w:i/>
          <w:color w:val="C40456"/>
        </w:rPr>
        <w:t>(enter your company name),</w:t>
      </w:r>
      <w:r w:rsidRPr="00550B63">
        <w:rPr>
          <w:color w:val="C40456"/>
        </w:rPr>
        <w:t xml:space="preserve"> </w:t>
      </w:r>
      <w:r w:rsidRPr="00550B63">
        <w:t xml:space="preserve">it is our pleasure to share </w:t>
      </w:r>
      <w:r w:rsidR="00F60AA3" w:rsidRPr="00550B63">
        <w:t>our</w:t>
      </w:r>
      <w:r w:rsidRPr="00550B63">
        <w:t xml:space="preserve"> VIP link to register for a complimentary virtual exhibit hall only pass for </w:t>
      </w:r>
      <w:r w:rsidRPr="00550B63">
        <w:rPr>
          <w:b/>
        </w:rPr>
        <w:t xml:space="preserve">AASA’s 2021 Virtual National Conference </w:t>
      </w:r>
      <w:proofErr w:type="gramStart"/>
      <w:r w:rsidRPr="00550B63">
        <w:rPr>
          <w:b/>
        </w:rPr>
        <w:t>On</w:t>
      </w:r>
      <w:proofErr w:type="gramEnd"/>
      <w:r w:rsidRPr="00550B63">
        <w:rPr>
          <w:b/>
        </w:rPr>
        <w:t xml:space="preserve"> Education. (NCE)</w:t>
      </w:r>
      <w:r w:rsidRPr="00550B63">
        <w:t xml:space="preserve">  </w:t>
      </w:r>
    </w:p>
    <w:p w14:paraId="1B17AEB7" w14:textId="77777777" w:rsidR="00F60AA3" w:rsidRPr="00550B63" w:rsidRDefault="00F60AA3" w:rsidP="00F60AA3">
      <w:pPr>
        <w:pStyle w:val="ListParagraph"/>
        <w:numPr>
          <w:ilvl w:val="0"/>
          <w:numId w:val="2"/>
        </w:numPr>
      </w:pPr>
      <w:r w:rsidRPr="00550B63">
        <w:t>Register</w:t>
      </w:r>
      <w:r w:rsidR="007C43E4" w:rsidRPr="00550B63">
        <w:t>,</w:t>
      </w:r>
      <w:r w:rsidRPr="00550B63">
        <w:t xml:space="preserve"> then v</w:t>
      </w:r>
      <w:r w:rsidR="00C03625" w:rsidRPr="00550B63">
        <w:t xml:space="preserve">isit us during the scheduled virtual event days, </w:t>
      </w:r>
      <w:r w:rsidR="00C03625" w:rsidRPr="00550B63">
        <w:rPr>
          <w:b/>
        </w:rPr>
        <w:t>Febru</w:t>
      </w:r>
      <w:r w:rsidR="00395368">
        <w:rPr>
          <w:b/>
        </w:rPr>
        <w:t>ary 18-</w:t>
      </w:r>
      <w:r w:rsidR="00C03625" w:rsidRPr="00550B63">
        <w:rPr>
          <w:b/>
        </w:rPr>
        <w:t>19, 2021</w:t>
      </w:r>
      <w:r w:rsidR="00C03625" w:rsidRPr="00550B63">
        <w:t xml:space="preserve"> </w:t>
      </w:r>
      <w:r w:rsidR="00A13A3D" w:rsidRPr="00550B63">
        <w:t>and feel free to share this invite with others who may benefit from experiencing all the virtual exhibit hall has to offer.</w:t>
      </w:r>
      <w:r w:rsidRPr="00550B63">
        <w:t xml:space="preserve"> </w:t>
      </w:r>
    </w:p>
    <w:p w14:paraId="7696579A" w14:textId="77777777" w:rsidR="00C03625" w:rsidRPr="00550B63" w:rsidRDefault="00E76A45" w:rsidP="00F60AA3">
      <w:pPr>
        <w:pStyle w:val="ListParagraph"/>
        <w:numPr>
          <w:ilvl w:val="0"/>
          <w:numId w:val="2"/>
        </w:numPr>
      </w:pPr>
      <w:r>
        <w:t>I</w:t>
      </w:r>
      <w:r w:rsidR="00F60AA3" w:rsidRPr="00550B63">
        <w:t xml:space="preserve">f someone </w:t>
      </w:r>
      <w:r>
        <w:t xml:space="preserve">from your team </w:t>
      </w:r>
      <w:r w:rsidR="00F60AA3" w:rsidRPr="00550B63">
        <w:t xml:space="preserve">registers and misses </w:t>
      </w:r>
      <w:r>
        <w:t>out during these dates, they can</w:t>
      </w:r>
      <w:r w:rsidR="00F60AA3" w:rsidRPr="00550B63">
        <w:t xml:space="preserve"> still experience the exhibit hall as the </w:t>
      </w:r>
      <w:r w:rsidR="00F60AA3" w:rsidRPr="00E76A45">
        <w:rPr>
          <w:b/>
        </w:rPr>
        <w:t>virtual platform will remain live for your learning for 12 full months!</w:t>
      </w:r>
      <w:r w:rsidR="00F60AA3" w:rsidRPr="00550B63">
        <w:t xml:space="preserve"> </w:t>
      </w:r>
    </w:p>
    <w:p w14:paraId="00ABA6D6" w14:textId="77777777" w:rsidR="00A13A3D" w:rsidRPr="00550B63" w:rsidRDefault="00F60AA3">
      <w:pPr>
        <w:rPr>
          <w:b/>
          <w:u w:val="single"/>
        </w:rPr>
      </w:pPr>
      <w:r w:rsidRPr="00550B63">
        <w:rPr>
          <w:b/>
          <w:u w:val="single"/>
        </w:rPr>
        <w:t>With your VIP Complimentary virtual exhibit hall pass you will</w:t>
      </w:r>
      <w:r w:rsidR="00A13A3D" w:rsidRPr="00550B63">
        <w:rPr>
          <w:b/>
          <w:u w:val="single"/>
        </w:rPr>
        <w:t xml:space="preserve"> be able to:</w:t>
      </w:r>
    </w:p>
    <w:p w14:paraId="542C04D5" w14:textId="77777777" w:rsidR="00F60AA3" w:rsidRPr="00550B63" w:rsidRDefault="00A13A3D" w:rsidP="00F60AA3">
      <w:pPr>
        <w:pStyle w:val="ListParagraph"/>
        <w:numPr>
          <w:ilvl w:val="0"/>
          <w:numId w:val="1"/>
        </w:numPr>
      </w:pPr>
      <w:r w:rsidRPr="00550B63">
        <w:t>View exhibitors</w:t>
      </w:r>
      <w:r w:rsidR="007C43E4" w:rsidRPr="00550B63">
        <w:t xml:space="preserve"> and </w:t>
      </w:r>
      <w:r w:rsidRPr="00550B63">
        <w:t xml:space="preserve">more information </w:t>
      </w:r>
      <w:r w:rsidR="00E76A45">
        <w:t xml:space="preserve">while searching via alpha order, booth number and product category. </w:t>
      </w:r>
      <w:r w:rsidRPr="00550B63">
        <w:t xml:space="preserve"> </w:t>
      </w:r>
    </w:p>
    <w:p w14:paraId="37C235D9" w14:textId="77777777" w:rsidR="00F60AA3" w:rsidRPr="00550B63" w:rsidRDefault="00E76A45" w:rsidP="00F60AA3">
      <w:pPr>
        <w:pStyle w:val="ListParagraph"/>
        <w:numPr>
          <w:ilvl w:val="0"/>
          <w:numId w:val="1"/>
        </w:numPr>
      </w:pPr>
      <w:r>
        <w:t xml:space="preserve">Request more information from exhibitors when viewing their booth to learn more about their 2021 offerings. </w:t>
      </w:r>
    </w:p>
    <w:p w14:paraId="30989C4D" w14:textId="77777777" w:rsidR="00A13A3D" w:rsidRPr="00550B63" w:rsidRDefault="00A13A3D" w:rsidP="00F60AA3">
      <w:pPr>
        <w:pStyle w:val="ListParagraph"/>
        <w:numPr>
          <w:ilvl w:val="0"/>
          <w:numId w:val="1"/>
        </w:numPr>
      </w:pPr>
      <w:r w:rsidRPr="00550B63">
        <w:t>Set up private meetings with exhibi</w:t>
      </w:r>
      <w:r w:rsidR="00E76A45">
        <w:t xml:space="preserve">tors when it works best for you based on your schedule. </w:t>
      </w:r>
    </w:p>
    <w:p w14:paraId="69B100F9" w14:textId="77777777" w:rsidR="007C43E4" w:rsidRPr="00550B63" w:rsidRDefault="007C43E4" w:rsidP="00F60AA3">
      <w:pPr>
        <w:pStyle w:val="ListParagraph"/>
        <w:numPr>
          <w:ilvl w:val="0"/>
          <w:numId w:val="1"/>
        </w:numPr>
      </w:pPr>
      <w:r w:rsidRPr="00550B63">
        <w:t>Listen and Learn: Take in recorded presentations within our Virtual School of the Future.</w:t>
      </w:r>
    </w:p>
    <w:p w14:paraId="467F49D7" w14:textId="77777777" w:rsidR="00E76A45" w:rsidRDefault="00A13A3D">
      <w:pPr>
        <w:rPr>
          <w:rStyle w:val="Hyperlink"/>
          <w:rFonts w:ascii="Arial" w:hAnsi="Arial" w:cs="Arial"/>
        </w:rPr>
      </w:pPr>
      <w:r w:rsidRPr="00550B63">
        <w:rPr>
          <w:b/>
        </w:rPr>
        <w:t>The link to sign up for the virtual exhibit hall is here:</w:t>
      </w:r>
      <w:r w:rsidR="00E76A45">
        <w:rPr>
          <w:b/>
        </w:rPr>
        <w:t xml:space="preserve"> </w:t>
      </w:r>
      <w:hyperlink r:id="rId7" w:history="1">
        <w:r w:rsidR="00E76A45">
          <w:rPr>
            <w:rStyle w:val="Hyperlink"/>
            <w:rFonts w:ascii="Arial" w:hAnsi="Arial" w:cs="Arial"/>
          </w:rPr>
          <w:t>https://reg.cmrus.com/aasa2021/</w:t>
        </w:r>
      </w:hyperlink>
      <w:r w:rsidR="00E76A45">
        <w:rPr>
          <w:rStyle w:val="Hyperlink"/>
          <w:rFonts w:ascii="Arial" w:hAnsi="Arial" w:cs="Arial"/>
        </w:rPr>
        <w:t xml:space="preserve"> </w:t>
      </w:r>
    </w:p>
    <w:p w14:paraId="1C40A0D6" w14:textId="77777777" w:rsidR="00E76A45" w:rsidRPr="00E76A45" w:rsidRDefault="00E76A45" w:rsidP="00E76A45">
      <w:pPr>
        <w:rPr>
          <w:rFonts w:ascii="Arial" w:hAnsi="Arial" w:cs="Arial"/>
          <w:i/>
          <w:sz w:val="20"/>
          <w:szCs w:val="20"/>
        </w:rPr>
      </w:pPr>
      <w:r w:rsidRPr="00E76A45">
        <w:rPr>
          <w:rFonts w:ascii="Arial" w:hAnsi="Arial" w:cs="Arial"/>
          <w:i/>
          <w:sz w:val="20"/>
          <w:szCs w:val="20"/>
        </w:rPr>
        <w:t xml:space="preserve">*Select Non-Member Registration, </w:t>
      </w:r>
      <w:proofErr w:type="gramStart"/>
      <w:r w:rsidRPr="00E76A45">
        <w:rPr>
          <w:rFonts w:ascii="Arial" w:hAnsi="Arial" w:cs="Arial"/>
          <w:i/>
          <w:sz w:val="20"/>
          <w:szCs w:val="20"/>
        </w:rPr>
        <w:t>Enter</w:t>
      </w:r>
      <w:proofErr w:type="gramEnd"/>
      <w:r w:rsidRPr="00E76A45">
        <w:rPr>
          <w:rFonts w:ascii="Arial" w:hAnsi="Arial" w:cs="Arial"/>
          <w:i/>
          <w:sz w:val="20"/>
          <w:szCs w:val="20"/>
        </w:rPr>
        <w:t xml:space="preserve"> your Details and Select “Exhibit Hall Only” to register. </w:t>
      </w:r>
    </w:p>
    <w:p w14:paraId="76670283" w14:textId="77777777" w:rsidR="00550B63" w:rsidRPr="00550B63" w:rsidRDefault="00550B63" w:rsidP="00550B63">
      <w:pPr>
        <w:spacing w:after="240"/>
        <w:rPr>
          <w:rFonts w:eastAsia="Times New Roman"/>
        </w:rPr>
      </w:pPr>
      <w:r w:rsidRPr="00550B63">
        <w:rPr>
          <w:rFonts w:ascii="Calibri" w:eastAsia="Times New Roman" w:hAnsi="Calibri" w:cs="Calibri"/>
          <w:shd w:val="clear" w:color="auto" w:fill="FFFFFF"/>
        </w:rPr>
        <w:t xml:space="preserve">If </w:t>
      </w:r>
      <w:proofErr w:type="gramStart"/>
      <w:r w:rsidRPr="00550B63">
        <w:rPr>
          <w:rFonts w:ascii="Calibri" w:eastAsia="Times New Roman" w:hAnsi="Calibri" w:cs="Calibri"/>
          <w:shd w:val="clear" w:color="auto" w:fill="FFFFFF"/>
        </w:rPr>
        <w:t>you’re</w:t>
      </w:r>
      <w:proofErr w:type="gramEnd"/>
      <w:r w:rsidRPr="00550B63">
        <w:rPr>
          <w:rFonts w:ascii="Calibri" w:eastAsia="Times New Roman" w:hAnsi="Calibri" w:cs="Calibri"/>
          <w:shd w:val="clear" w:color="auto" w:fill="FFFFFF"/>
        </w:rPr>
        <w:t xml:space="preserve"> interested in attending the education and networking as well, select the full conference registration option</w:t>
      </w:r>
      <w:r>
        <w:rPr>
          <w:rFonts w:ascii="Calibri" w:eastAsia="Times New Roman" w:hAnsi="Calibri" w:cs="Calibri"/>
          <w:shd w:val="clear" w:color="auto" w:fill="FFFFFF"/>
        </w:rPr>
        <w:t xml:space="preserve">! </w:t>
      </w:r>
    </w:p>
    <w:p w14:paraId="68D85472" w14:textId="77777777" w:rsidR="00A13A3D" w:rsidRPr="00550B63" w:rsidRDefault="00A13A3D">
      <w:pPr>
        <w:rPr>
          <w:b/>
        </w:rPr>
      </w:pPr>
      <w:r w:rsidRPr="00550B63">
        <w:rPr>
          <w:b/>
        </w:rPr>
        <w:t xml:space="preserve">Enjoy with </w:t>
      </w:r>
      <w:r w:rsidR="0018746B" w:rsidRPr="00550B63">
        <w:rPr>
          <w:b/>
        </w:rPr>
        <w:t>our</w:t>
      </w:r>
      <w:r w:rsidRPr="00550B63">
        <w:rPr>
          <w:b/>
        </w:rPr>
        <w:t xml:space="preserve"> compliments and be well!</w:t>
      </w:r>
    </w:p>
    <w:p w14:paraId="4E2C992B" w14:textId="77777777" w:rsidR="00C24D26" w:rsidRPr="00550B63" w:rsidRDefault="00F60AA3">
      <w:r w:rsidRPr="00550B63">
        <w:rPr>
          <w:b/>
          <w:color w:val="C40456"/>
        </w:rPr>
        <w:t>ENTER YOUR COMPANY INFORMATION HERE:</w:t>
      </w:r>
    </w:p>
    <w:sectPr w:rsidR="00C24D26" w:rsidRPr="00550B63" w:rsidSect="007C43E4">
      <w:pgSz w:w="12240" w:h="15840"/>
      <w:pgMar w:top="720" w:right="1440" w:bottom="720" w:left="1440" w:header="720" w:footer="720" w:gutter="0"/>
      <w:pgBorders w:offsetFrom="page">
        <w:top w:val="single" w:sz="2" w:space="24" w:color="C40456"/>
        <w:left w:val="single" w:sz="2" w:space="24" w:color="C40456"/>
        <w:bottom w:val="single" w:sz="2" w:space="24" w:color="C40456"/>
        <w:right w:val="single" w:sz="2" w:space="24" w:color="C4045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203C6"/>
    <w:multiLevelType w:val="hybridMultilevel"/>
    <w:tmpl w:val="CD52621C"/>
    <w:lvl w:ilvl="0" w:tplc="E688A5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B7E00"/>
    <w:multiLevelType w:val="hybridMultilevel"/>
    <w:tmpl w:val="570AAD9C"/>
    <w:lvl w:ilvl="0" w:tplc="21865E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175C3"/>
    <w:multiLevelType w:val="hybridMultilevel"/>
    <w:tmpl w:val="15CCAF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NDQ3NjU0NTM1sTBS0lEKTi0uzszPAykwrAUAxqrFzSwAAAA="/>
  </w:docVars>
  <w:rsids>
    <w:rsidRoot w:val="00C03625"/>
    <w:rsid w:val="000602D2"/>
    <w:rsid w:val="0018746B"/>
    <w:rsid w:val="00395368"/>
    <w:rsid w:val="00550B63"/>
    <w:rsid w:val="007C43E4"/>
    <w:rsid w:val="008A4631"/>
    <w:rsid w:val="00A13A3D"/>
    <w:rsid w:val="00C03625"/>
    <w:rsid w:val="00C24D26"/>
    <w:rsid w:val="00E76A45"/>
    <w:rsid w:val="00F6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73E7B"/>
  <w15:docId w15:val="{7504E362-2092-4459-ABBC-4E89BAF6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6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A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1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g.cmrus.com/aasa202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3BEBD-87B5-4858-8444-42998973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Sveen, Kathy</dc:creator>
  <cp:lastModifiedBy>Michelle Lee</cp:lastModifiedBy>
  <cp:revision>2</cp:revision>
  <dcterms:created xsi:type="dcterms:W3CDTF">2021-02-08T21:02:00Z</dcterms:created>
  <dcterms:modified xsi:type="dcterms:W3CDTF">2021-02-08T21:02:00Z</dcterms:modified>
</cp:coreProperties>
</file>